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4EE" w:rsidRPr="000A1642" w:rsidRDefault="00D124EE" w:rsidP="00D124EE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0A1642">
        <w:rPr>
          <w:rFonts w:ascii="標楷體" w:eastAsia="標楷體" w:hAnsi="標楷體" w:hint="eastAsia"/>
          <w:b/>
          <w:sz w:val="48"/>
          <w:szCs w:val="48"/>
        </w:rPr>
        <w:t>會　員　公　約</w:t>
      </w:r>
    </w:p>
    <w:p w:rsidR="00D124EE" w:rsidRPr="000A1642" w:rsidRDefault="00D124EE" w:rsidP="00240C06">
      <w:pPr>
        <w:spacing w:beforeLines="50" w:before="180" w:line="560" w:lineRule="exact"/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本會員依營造業法之規定，加入臺灣區綜合營造業同業公會，願遵守以下公約，</w:t>
      </w:r>
      <w:r w:rsidR="00395D17">
        <w:rPr>
          <w:rFonts w:ascii="標楷體" w:eastAsia="標楷體" w:hAnsi="標楷體" w:hint="eastAsia"/>
          <w:sz w:val="32"/>
          <w:szCs w:val="32"/>
        </w:rPr>
        <w:t>絶</w:t>
      </w:r>
      <w:bookmarkStart w:id="0" w:name="_GoBack"/>
      <w:bookmarkEnd w:id="0"/>
      <w:r w:rsidRPr="000A1642">
        <w:rPr>
          <w:rFonts w:ascii="標楷體" w:eastAsia="標楷體" w:hAnsi="標楷體" w:hint="eastAsia"/>
          <w:sz w:val="32"/>
          <w:szCs w:val="32"/>
        </w:rPr>
        <w:t>不違背：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遵守營造業法之規定。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遵守本會章程及有關議決事項。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積極參與國家公共工程建設，提高工程品質。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proofErr w:type="gramStart"/>
      <w:r w:rsidRPr="000A1642">
        <w:rPr>
          <w:rFonts w:ascii="標楷體" w:eastAsia="標楷體" w:hAnsi="標楷體" w:hint="eastAsia"/>
          <w:sz w:val="32"/>
          <w:szCs w:val="32"/>
        </w:rPr>
        <w:t>同業間應發揮</w:t>
      </w:r>
      <w:proofErr w:type="gramEnd"/>
      <w:r w:rsidRPr="000A1642">
        <w:rPr>
          <w:rFonts w:ascii="標楷體" w:eastAsia="標楷體" w:hAnsi="標楷體" w:hint="eastAsia"/>
          <w:sz w:val="32"/>
          <w:szCs w:val="32"/>
        </w:rPr>
        <w:t>互助合作精神，互相協助。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工程施工時，應善盡施工責任，以保障勞工安全。</w:t>
      </w:r>
    </w:p>
    <w:p w:rsidR="00D124EE" w:rsidRPr="000A1642" w:rsidRDefault="00D124EE" w:rsidP="00240C06">
      <w:pPr>
        <w:numPr>
          <w:ilvl w:val="0"/>
          <w:numId w:val="2"/>
        </w:numPr>
        <w:tabs>
          <w:tab w:val="clear" w:pos="284"/>
          <w:tab w:val="num" w:pos="644"/>
        </w:tabs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工程施工時，須做好環保之措施，以維護環境及空氣之品質。</w:t>
      </w:r>
    </w:p>
    <w:p w:rsidR="00D124EE" w:rsidRPr="000A1642" w:rsidRDefault="00D124EE" w:rsidP="00433D1E">
      <w:pPr>
        <w:numPr>
          <w:ilvl w:val="0"/>
          <w:numId w:val="2"/>
        </w:numPr>
        <w:tabs>
          <w:tab w:val="clear" w:pos="284"/>
          <w:tab w:val="num" w:pos="644"/>
        </w:tabs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注重研究發展新工法，以提高施工技術水準。</w:t>
      </w:r>
    </w:p>
    <w:p w:rsidR="00D124EE" w:rsidRPr="000A1642" w:rsidRDefault="00D124EE" w:rsidP="00240C06">
      <w:pPr>
        <w:numPr>
          <w:ilvl w:val="0"/>
          <w:numId w:val="2"/>
        </w:numPr>
        <w:tabs>
          <w:tab w:val="clear" w:pos="284"/>
          <w:tab w:val="num" w:pos="644"/>
        </w:tabs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>遵守本會會員代表大會，有關會員共同權益之決議，違者願受公會之處分。</w:t>
      </w:r>
    </w:p>
    <w:p w:rsidR="00D124EE" w:rsidRPr="000A1642" w:rsidRDefault="00D124EE" w:rsidP="00CB7245">
      <w:pPr>
        <w:spacing w:beforeLines="100" w:before="360"/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 xml:space="preserve">　　　　　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縣市別：</w:t>
      </w:r>
    </w:p>
    <w:p w:rsidR="00D124EE" w:rsidRPr="000A1642" w:rsidRDefault="00D124EE" w:rsidP="00036863">
      <w:pPr>
        <w:spacing w:beforeLines="100" w:before="360" w:afterLines="100" w:after="360"/>
        <w:jc w:val="both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A1642">
        <w:rPr>
          <w:rFonts w:ascii="標楷體" w:eastAsia="標楷體" w:hAnsi="標楷體" w:hint="eastAsia"/>
          <w:sz w:val="64"/>
          <w:szCs w:val="64"/>
          <w:eastAsianLayout w:id="-1759287552" w:combine="1"/>
        </w:rPr>
        <w:t>簽約人(公司)</w:t>
      </w:r>
      <w:r w:rsidRPr="000A1642">
        <w:rPr>
          <w:rFonts w:ascii="標楷體" w:eastAsia="標楷體" w:hAnsi="標楷體" w:hint="eastAsia"/>
          <w:sz w:val="32"/>
          <w:szCs w:val="32"/>
        </w:rPr>
        <w:t>：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　　　　　　　　　蓋章</w:t>
      </w:r>
    </w:p>
    <w:p w:rsidR="00D124EE" w:rsidRPr="000A1642" w:rsidRDefault="00D124EE" w:rsidP="00A754AA">
      <w:pPr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 xml:space="preserve">　　　　　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負責人：　　　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　　　　　蓋章</w:t>
      </w:r>
    </w:p>
    <w:p w:rsidR="00D124EE" w:rsidRPr="000A1642" w:rsidRDefault="00D124EE" w:rsidP="00433D1E">
      <w:pPr>
        <w:spacing w:beforeLines="150" w:before="540"/>
        <w:jc w:val="distribute"/>
        <w:rPr>
          <w:rFonts w:ascii="標楷體" w:eastAsia="標楷體" w:hAnsi="標楷體" w:hint="eastAsia"/>
          <w:sz w:val="32"/>
          <w:szCs w:val="32"/>
        </w:rPr>
      </w:pPr>
      <w:r w:rsidRPr="000A1642">
        <w:rPr>
          <w:rFonts w:ascii="標楷體" w:eastAsia="標楷體" w:hAnsi="標楷體" w:hint="eastAsia"/>
          <w:sz w:val="32"/>
          <w:szCs w:val="32"/>
        </w:rPr>
        <w:t xml:space="preserve">中華民國　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年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0A1642">
        <w:rPr>
          <w:rFonts w:ascii="標楷體" w:eastAsia="標楷體" w:hAnsi="標楷體" w:hint="eastAsia"/>
          <w:sz w:val="32"/>
          <w:szCs w:val="32"/>
        </w:rPr>
        <w:t xml:space="preserve">　月</w:t>
      </w:r>
      <w:r w:rsidR="00A754AA" w:rsidRPr="000A1642">
        <w:rPr>
          <w:rFonts w:ascii="標楷體" w:eastAsia="標楷體" w:hAnsi="標楷體" w:hint="eastAsia"/>
          <w:sz w:val="32"/>
          <w:szCs w:val="32"/>
        </w:rPr>
        <w:t xml:space="preserve">　　　日</w:t>
      </w:r>
    </w:p>
    <w:sectPr w:rsidR="00D124EE" w:rsidRPr="000A1642" w:rsidSect="00433D1E">
      <w:pgSz w:w="11906" w:h="16838"/>
      <w:pgMar w:top="1440" w:right="1797" w:bottom="107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1043"/>
    <w:multiLevelType w:val="hybridMultilevel"/>
    <w:tmpl w:val="0AD01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80594"/>
    <w:multiLevelType w:val="multilevel"/>
    <w:tmpl w:val="CD7CB4DC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0D00EE"/>
    <w:multiLevelType w:val="hybridMultilevel"/>
    <w:tmpl w:val="5EC89098"/>
    <w:lvl w:ilvl="0" w:tplc="E8827976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F9E7F50"/>
    <w:multiLevelType w:val="multilevel"/>
    <w:tmpl w:val="D0E2E64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8C36C6"/>
    <w:multiLevelType w:val="hybridMultilevel"/>
    <w:tmpl w:val="65CA7268"/>
    <w:lvl w:ilvl="0" w:tplc="E214BE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20D3B84"/>
    <w:multiLevelType w:val="multilevel"/>
    <w:tmpl w:val="F518447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4EE"/>
    <w:rsid w:val="00035909"/>
    <w:rsid w:val="00036863"/>
    <w:rsid w:val="000A1642"/>
    <w:rsid w:val="00240C06"/>
    <w:rsid w:val="00395D17"/>
    <w:rsid w:val="00433D1E"/>
    <w:rsid w:val="00457948"/>
    <w:rsid w:val="005D1D49"/>
    <w:rsid w:val="00A754AA"/>
    <w:rsid w:val="00CB7245"/>
    <w:rsid w:val="00D124EE"/>
    <w:rsid w:val="00D851C1"/>
    <w:rsid w:val="00D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6831D6"/>
  <w15:chartTrackingRefBased/>
  <w15:docId w15:val="{60A06A94-3516-4E14-8438-0CBB4158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724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營造公會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　員　公　約</dc:title>
  <dc:subject/>
  <dc:creator>陳媚玲</dc:creator>
  <cp:keywords/>
  <cp:lastModifiedBy>Mei</cp:lastModifiedBy>
  <cp:revision>2</cp:revision>
  <cp:lastPrinted>2005-07-04T08:30:00Z</cp:lastPrinted>
  <dcterms:created xsi:type="dcterms:W3CDTF">2020-04-20T03:55:00Z</dcterms:created>
  <dcterms:modified xsi:type="dcterms:W3CDTF">2020-04-20T03:55:00Z</dcterms:modified>
</cp:coreProperties>
</file>